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2CF49296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3636CD0E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4B7322">
              <w:rPr>
                <w:b/>
                <w:sz w:val="20"/>
                <w:szCs w:val="20"/>
              </w:rPr>
              <w:t>20-2021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382A527" w14:textId="1FEAC78E" w:rsidR="001C3A61" w:rsidRDefault="2CF49296" w:rsidP="2CF49296">
            <w:pPr>
              <w:jc w:val="center"/>
              <w:rPr>
                <w:b/>
                <w:bCs/>
                <w:sz w:val="20"/>
                <w:szCs w:val="20"/>
              </w:rPr>
            </w:pPr>
            <w:r w:rsidRPr="2CF49296">
              <w:rPr>
                <w:b/>
                <w:bCs/>
                <w:sz w:val="20"/>
                <w:szCs w:val="20"/>
              </w:rPr>
              <w:t>Indus</w:t>
            </w:r>
            <w:r w:rsidR="0085494E">
              <w:rPr>
                <w:b/>
                <w:bCs/>
                <w:sz w:val="20"/>
                <w:szCs w:val="20"/>
              </w:rPr>
              <w:t>trial Electrical/Electronics, C</w:t>
            </w:r>
            <w:r w:rsidRPr="2CF49296">
              <w:rPr>
                <w:b/>
                <w:bCs/>
                <w:sz w:val="20"/>
                <w:szCs w:val="20"/>
              </w:rPr>
              <w:t>A</w:t>
            </w:r>
            <w:r w:rsidR="0085494E">
              <w:rPr>
                <w:b/>
                <w:bCs/>
                <w:sz w:val="20"/>
                <w:szCs w:val="20"/>
              </w:rPr>
              <w:t>C</w:t>
            </w:r>
            <w:r w:rsidRPr="2CF49296">
              <w:rPr>
                <w:b/>
                <w:bCs/>
                <w:sz w:val="20"/>
                <w:szCs w:val="20"/>
              </w:rPr>
              <w:t>, TE510</w:t>
            </w:r>
          </w:p>
          <w:p w14:paraId="064BEE16" w14:textId="5F8BCAB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C809B8">
              <w:rPr>
                <w:b/>
                <w:sz w:val="20"/>
                <w:szCs w:val="20"/>
              </w:rPr>
              <w:t xml:space="preserve">  42</w:t>
            </w:r>
          </w:p>
        </w:tc>
      </w:tr>
      <w:tr w:rsidR="00D746C7" w:rsidRPr="00FC34EE" w14:paraId="63530E11" w14:textId="77777777" w:rsidTr="2CF49296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2CF49296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87"/>
        <w:gridCol w:w="2587"/>
        <w:gridCol w:w="710"/>
        <w:gridCol w:w="1032"/>
        <w:gridCol w:w="2640"/>
        <w:gridCol w:w="1005"/>
        <w:gridCol w:w="1483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C809B8">
        <w:tc>
          <w:tcPr>
            <w:tcW w:w="1487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7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2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4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83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272C8404" w14:textId="77777777" w:rsidTr="00C809B8">
        <w:tc>
          <w:tcPr>
            <w:tcW w:w="1487" w:type="dxa"/>
            <w:vAlign w:val="center"/>
          </w:tcPr>
          <w:p w14:paraId="25440F63" w14:textId="0EB60B6E" w:rsidR="00C809B8" w:rsidRPr="00B236FC" w:rsidRDefault="00C809B8" w:rsidP="00C809B8">
            <w:pPr>
              <w:jc w:val="center"/>
              <w:rPr>
                <w:sz w:val="18"/>
                <w:szCs w:val="20"/>
              </w:rPr>
            </w:pPr>
            <w:r w:rsidRPr="00B4334A">
              <w:rPr>
                <w:sz w:val="20"/>
                <w:szCs w:val="20"/>
              </w:rPr>
              <w:t>EEAS 101</w:t>
            </w:r>
          </w:p>
        </w:tc>
        <w:tc>
          <w:tcPr>
            <w:tcW w:w="2587" w:type="dxa"/>
            <w:vAlign w:val="center"/>
          </w:tcPr>
          <w:p w14:paraId="3F0F1DC9" w14:textId="78E129A3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10" w:type="dxa"/>
            <w:vAlign w:val="center"/>
          </w:tcPr>
          <w:p w14:paraId="41F6732C" w14:textId="710758A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vAlign w:val="center"/>
          </w:tcPr>
          <w:p w14:paraId="26AD3FF2" w14:textId="41E039F5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40" w:type="dxa"/>
            <w:vAlign w:val="center"/>
          </w:tcPr>
          <w:p w14:paraId="5F7ADC09" w14:textId="38EB6648" w:rsidR="00C809B8" w:rsidRPr="00B236FC" w:rsidRDefault="00BF5C0C" w:rsidP="00C809B8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1005" w:type="dxa"/>
            <w:vAlign w:val="center"/>
          </w:tcPr>
          <w:p w14:paraId="07583D29" w14:textId="521C56A0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483" w:type="dxa"/>
            <w:vAlign w:val="center"/>
          </w:tcPr>
          <w:p w14:paraId="5F2EF2FC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2F21CCAD" w14:textId="77777777" w:rsidTr="00FB529F">
        <w:tc>
          <w:tcPr>
            <w:tcW w:w="1525" w:type="dxa"/>
            <w:vAlign w:val="center"/>
          </w:tcPr>
          <w:p w14:paraId="46B9A78F" w14:textId="2434242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111</w:t>
            </w:r>
          </w:p>
        </w:tc>
        <w:tc>
          <w:tcPr>
            <w:tcW w:w="2670" w:type="dxa"/>
            <w:vAlign w:val="center"/>
          </w:tcPr>
          <w:p w14:paraId="5B5DEA65" w14:textId="7F5C82F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Controls I</w:t>
            </w:r>
          </w:p>
        </w:tc>
        <w:tc>
          <w:tcPr>
            <w:tcW w:w="710" w:type="dxa"/>
            <w:vAlign w:val="center"/>
          </w:tcPr>
          <w:p w14:paraId="3CF60F8A" w14:textId="1B19863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3D3FAEB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138EF080" w:rsidR="00C809B8" w:rsidRPr="00B236FC" w:rsidRDefault="00BF5C0C" w:rsidP="00C809B8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C989249" w14:textId="4F1DC904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430CC7E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1FD2D7A3" w14:textId="77777777" w:rsidTr="00FB529F">
        <w:tc>
          <w:tcPr>
            <w:tcW w:w="1525" w:type="dxa"/>
            <w:vAlign w:val="center"/>
          </w:tcPr>
          <w:p w14:paraId="581D469F" w14:textId="44A35DD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MATH 098 or higher</w:t>
            </w:r>
          </w:p>
        </w:tc>
        <w:tc>
          <w:tcPr>
            <w:tcW w:w="2670" w:type="dxa"/>
            <w:vAlign w:val="center"/>
          </w:tcPr>
          <w:p w14:paraId="762B262A" w14:textId="4A54A64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one course from General Education Group IV: Math</w:t>
            </w:r>
          </w:p>
        </w:tc>
        <w:tc>
          <w:tcPr>
            <w:tcW w:w="710" w:type="dxa"/>
            <w:vAlign w:val="center"/>
          </w:tcPr>
          <w:p w14:paraId="70640261" w14:textId="2C7CA89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455CBA24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T/W</w:t>
            </w:r>
          </w:p>
        </w:tc>
        <w:tc>
          <w:tcPr>
            <w:tcW w:w="2656" w:type="dxa"/>
            <w:vAlign w:val="center"/>
          </w:tcPr>
          <w:p w14:paraId="1B8E2225" w14:textId="115DD8A3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Math 098 Prerequisite:  Appropriate placement score or a minimum grade of “C” in MATH 090</w:t>
            </w:r>
            <w:r w:rsidRPr="00B4334A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and MATH 094</w:t>
            </w:r>
          </w:p>
        </w:tc>
        <w:tc>
          <w:tcPr>
            <w:tcW w:w="818" w:type="dxa"/>
            <w:vAlign w:val="center"/>
          </w:tcPr>
          <w:p w14:paraId="36C0B637" w14:textId="584CABB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1A1B2E7B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C809B8">
        <w:tc>
          <w:tcPr>
            <w:tcW w:w="1487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F860F4E" w:rsidR="002C247E" w:rsidRPr="00B236FC" w:rsidRDefault="00C809B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7"/>
        <w:gridCol w:w="2647"/>
        <w:gridCol w:w="710"/>
        <w:gridCol w:w="1049"/>
        <w:gridCol w:w="2515"/>
        <w:gridCol w:w="1005"/>
        <w:gridCol w:w="1527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4B7322">
        <w:tc>
          <w:tcPr>
            <w:tcW w:w="1527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47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9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15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27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198A7A1A" w14:textId="77777777" w:rsidTr="004B7322">
        <w:tc>
          <w:tcPr>
            <w:tcW w:w="1527" w:type="dxa"/>
            <w:vAlign w:val="center"/>
          </w:tcPr>
          <w:p w14:paraId="1D2192B1" w14:textId="756F8C36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2647" w:type="dxa"/>
            <w:vAlign w:val="center"/>
          </w:tcPr>
          <w:p w14:paraId="2C055516" w14:textId="5362E07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Controls II</w:t>
            </w:r>
          </w:p>
        </w:tc>
        <w:tc>
          <w:tcPr>
            <w:tcW w:w="710" w:type="dxa"/>
            <w:vAlign w:val="center"/>
          </w:tcPr>
          <w:p w14:paraId="639DFD17" w14:textId="134AF26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3F033BDD" w14:textId="3D422ED6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7A1C6553" w14:textId="2F0BA44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111</w:t>
            </w:r>
          </w:p>
        </w:tc>
        <w:tc>
          <w:tcPr>
            <w:tcW w:w="1005" w:type="dxa"/>
            <w:vAlign w:val="center"/>
          </w:tcPr>
          <w:p w14:paraId="2E680B67" w14:textId="6CAA1E25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527" w:type="dxa"/>
            <w:vAlign w:val="center"/>
          </w:tcPr>
          <w:p w14:paraId="688A37C5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01FD1451" w14:textId="77777777" w:rsidTr="004B7322">
        <w:tc>
          <w:tcPr>
            <w:tcW w:w="1527" w:type="dxa"/>
            <w:vAlign w:val="center"/>
          </w:tcPr>
          <w:p w14:paraId="707B02BF" w14:textId="55534FE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115</w:t>
            </w:r>
          </w:p>
        </w:tc>
        <w:tc>
          <w:tcPr>
            <w:tcW w:w="2647" w:type="dxa"/>
            <w:vAlign w:val="center"/>
          </w:tcPr>
          <w:p w14:paraId="3A254848" w14:textId="782E12E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Electrical/</w:t>
            </w:r>
            <w:proofErr w:type="spellStart"/>
            <w:r w:rsidRPr="00B4334A">
              <w:rPr>
                <w:sz w:val="20"/>
                <w:szCs w:val="20"/>
              </w:rPr>
              <w:t>Electronics</w:t>
            </w:r>
            <w:proofErr w:type="spellEnd"/>
            <w:r w:rsidRPr="00B4334A">
              <w:rPr>
                <w:sz w:val="20"/>
                <w:szCs w:val="20"/>
              </w:rPr>
              <w:t xml:space="preserve"> Troubleshooting</w:t>
            </w:r>
          </w:p>
        </w:tc>
        <w:tc>
          <w:tcPr>
            <w:tcW w:w="710" w:type="dxa"/>
            <w:vAlign w:val="center"/>
          </w:tcPr>
          <w:p w14:paraId="4352C567" w14:textId="1A975580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14:paraId="596BD2B0" w14:textId="3AB7CA7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15" w:type="dxa"/>
            <w:vAlign w:val="center"/>
          </w:tcPr>
          <w:p w14:paraId="187E94B7" w14:textId="37DF358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115 may be taken concurrently with EEAS 113</w:t>
            </w:r>
          </w:p>
        </w:tc>
        <w:tc>
          <w:tcPr>
            <w:tcW w:w="1005" w:type="dxa"/>
            <w:vAlign w:val="center"/>
          </w:tcPr>
          <w:p w14:paraId="4B1BDDBD" w14:textId="0916923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527" w:type="dxa"/>
            <w:vAlign w:val="center"/>
          </w:tcPr>
          <w:p w14:paraId="07166A6A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27B83C9D" w14:textId="77777777" w:rsidTr="004B7322">
        <w:tc>
          <w:tcPr>
            <w:tcW w:w="1527" w:type="dxa"/>
            <w:vAlign w:val="center"/>
          </w:tcPr>
          <w:p w14:paraId="6501168E" w14:textId="5746615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ENG 101 or ENG 130</w:t>
            </w:r>
          </w:p>
        </w:tc>
        <w:tc>
          <w:tcPr>
            <w:tcW w:w="2647" w:type="dxa"/>
            <w:vAlign w:val="center"/>
          </w:tcPr>
          <w:p w14:paraId="75CB2917" w14:textId="4211DA1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Rhetoric or Technical Writing and Communication</w:t>
            </w:r>
          </w:p>
        </w:tc>
        <w:tc>
          <w:tcPr>
            <w:tcW w:w="710" w:type="dxa"/>
            <w:vAlign w:val="center"/>
          </w:tcPr>
          <w:p w14:paraId="0DF45098" w14:textId="41E9869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70C486CC" w14:textId="6CC7267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</w:t>
            </w:r>
            <w:r w:rsidR="0030677D">
              <w:rPr>
                <w:sz w:val="20"/>
                <w:szCs w:val="20"/>
              </w:rPr>
              <w:t>H/</w:t>
            </w:r>
            <w:r w:rsidRPr="00B4334A">
              <w:rPr>
                <w:sz w:val="20"/>
                <w:szCs w:val="20"/>
              </w:rPr>
              <w:t>W</w:t>
            </w:r>
          </w:p>
        </w:tc>
        <w:tc>
          <w:tcPr>
            <w:tcW w:w="2515" w:type="dxa"/>
            <w:vAlign w:val="center"/>
          </w:tcPr>
          <w:p w14:paraId="3E742710" w14:textId="0482444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Appropriate placement score or minimum grade "C" in one of the following: ENG 021 and ENG 099, ENG 022 and ENG 099 or the EAP course sequence ENG 079 and ENG 089, or ENG 096.</w:t>
            </w:r>
          </w:p>
        </w:tc>
        <w:tc>
          <w:tcPr>
            <w:tcW w:w="1005" w:type="dxa"/>
            <w:vAlign w:val="center"/>
          </w:tcPr>
          <w:p w14:paraId="090B5A78" w14:textId="1E778AE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</w:t>
            </w:r>
            <w:r w:rsidR="0085494E">
              <w:rPr>
                <w:sz w:val="20"/>
                <w:szCs w:val="20"/>
              </w:rPr>
              <w:t>SP/SM</w:t>
            </w:r>
          </w:p>
        </w:tc>
        <w:tc>
          <w:tcPr>
            <w:tcW w:w="1527" w:type="dxa"/>
            <w:vAlign w:val="center"/>
          </w:tcPr>
          <w:p w14:paraId="139A7647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4B7322">
        <w:tc>
          <w:tcPr>
            <w:tcW w:w="1527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7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42F15FA" w:rsidR="00C9043F" w:rsidRPr="00B236FC" w:rsidRDefault="0085494E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  </w:t>
            </w:r>
          </w:p>
        </w:tc>
        <w:tc>
          <w:tcPr>
            <w:tcW w:w="1049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59B01550" w14:textId="77777777" w:rsidTr="00FB529F">
        <w:tc>
          <w:tcPr>
            <w:tcW w:w="1530" w:type="dxa"/>
            <w:vAlign w:val="center"/>
          </w:tcPr>
          <w:p w14:paraId="205224D2" w14:textId="5999226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EEAS 215</w:t>
            </w:r>
          </w:p>
        </w:tc>
        <w:tc>
          <w:tcPr>
            <w:tcW w:w="2637" w:type="dxa"/>
            <w:vAlign w:val="center"/>
          </w:tcPr>
          <w:p w14:paraId="0A5B6023" w14:textId="62C9B41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Process Control and Instrumentation</w:t>
            </w:r>
          </w:p>
        </w:tc>
        <w:tc>
          <w:tcPr>
            <w:tcW w:w="710" w:type="dxa"/>
            <w:vAlign w:val="center"/>
          </w:tcPr>
          <w:p w14:paraId="6E83DC01" w14:textId="6F0FAF8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47CE871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592179A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818" w:type="dxa"/>
            <w:vAlign w:val="center"/>
          </w:tcPr>
          <w:p w14:paraId="356988FE" w14:textId="74452F5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2CB93EEF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30822283" w14:textId="77777777" w:rsidTr="00FB529F">
        <w:tc>
          <w:tcPr>
            <w:tcW w:w="1530" w:type="dxa"/>
            <w:vAlign w:val="center"/>
          </w:tcPr>
          <w:p w14:paraId="4E8CAD2A" w14:textId="1D3632D7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221</w:t>
            </w:r>
          </w:p>
        </w:tc>
        <w:tc>
          <w:tcPr>
            <w:tcW w:w="2637" w:type="dxa"/>
            <w:vAlign w:val="center"/>
          </w:tcPr>
          <w:p w14:paraId="05DBFB1B" w14:textId="43491CED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Circuits Basic Programmable Logic Controllers</w:t>
            </w:r>
          </w:p>
        </w:tc>
        <w:tc>
          <w:tcPr>
            <w:tcW w:w="710" w:type="dxa"/>
            <w:vAlign w:val="center"/>
          </w:tcPr>
          <w:p w14:paraId="633CDBED" w14:textId="66E77A20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59450925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487CC36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818" w:type="dxa"/>
            <w:vAlign w:val="center"/>
          </w:tcPr>
          <w:p w14:paraId="0AA9295A" w14:textId="75605280" w:rsidR="00C809B8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6A419E5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809B8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0B49F8C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240</w:t>
            </w:r>
          </w:p>
        </w:tc>
        <w:tc>
          <w:tcPr>
            <w:tcW w:w="2637" w:type="dxa"/>
            <w:vAlign w:val="center"/>
          </w:tcPr>
          <w:p w14:paraId="3B894A42" w14:textId="2FD9C2E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Motors and Drives</w:t>
            </w:r>
          </w:p>
        </w:tc>
        <w:tc>
          <w:tcPr>
            <w:tcW w:w="710" w:type="dxa"/>
            <w:vAlign w:val="center"/>
          </w:tcPr>
          <w:p w14:paraId="1CF2A4EA" w14:textId="5018201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48940751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0E246CD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EEAS 101, EEAS 111 </w:t>
            </w:r>
            <w:r w:rsidRPr="00B4334A">
              <w:rPr>
                <w:sz w:val="20"/>
                <w:szCs w:val="20"/>
              </w:rPr>
              <w:t>and EEAS 113</w:t>
            </w:r>
          </w:p>
        </w:tc>
        <w:tc>
          <w:tcPr>
            <w:tcW w:w="818" w:type="dxa"/>
            <w:vAlign w:val="center"/>
          </w:tcPr>
          <w:p w14:paraId="594DF078" w14:textId="2A39A68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E0F146C" w14:textId="7777777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BD82354" w:rsidR="00C9043F" w:rsidRPr="00B236FC" w:rsidRDefault="0085494E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09B8" w:rsidRPr="00B236FC" w14:paraId="1B918A52" w14:textId="77777777" w:rsidTr="00FB529F">
        <w:tc>
          <w:tcPr>
            <w:tcW w:w="1530" w:type="dxa"/>
            <w:vAlign w:val="center"/>
          </w:tcPr>
          <w:p w14:paraId="6669AA43" w14:textId="287FA34D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EEAS 223</w:t>
            </w:r>
          </w:p>
        </w:tc>
        <w:tc>
          <w:tcPr>
            <w:tcW w:w="2520" w:type="dxa"/>
            <w:vAlign w:val="center"/>
          </w:tcPr>
          <w:p w14:paraId="7EB5C1C0" w14:textId="43A88C20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Circuits – Advanced Programmable Controllers</w:t>
            </w:r>
          </w:p>
        </w:tc>
        <w:tc>
          <w:tcPr>
            <w:tcW w:w="720" w:type="dxa"/>
            <w:vAlign w:val="center"/>
          </w:tcPr>
          <w:p w14:paraId="1DD6D4CB" w14:textId="34148895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12C8979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346D59E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221</w:t>
            </w:r>
          </w:p>
        </w:tc>
        <w:tc>
          <w:tcPr>
            <w:tcW w:w="929" w:type="dxa"/>
            <w:vAlign w:val="center"/>
          </w:tcPr>
          <w:p w14:paraId="38FFE7D3" w14:textId="621F7E2F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4C6D6391" w14:textId="6D38CDE7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1st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C809B8" w:rsidRPr="00B236FC" w14:paraId="096085AE" w14:textId="77777777" w:rsidTr="00FB529F">
        <w:tc>
          <w:tcPr>
            <w:tcW w:w="1530" w:type="dxa"/>
            <w:vAlign w:val="center"/>
          </w:tcPr>
          <w:p w14:paraId="39741AB2" w14:textId="3740084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lastRenderedPageBreak/>
              <w:t>EEAS 225</w:t>
            </w:r>
          </w:p>
        </w:tc>
        <w:tc>
          <w:tcPr>
            <w:tcW w:w="2520" w:type="dxa"/>
            <w:vAlign w:val="center"/>
          </w:tcPr>
          <w:p w14:paraId="3630ED44" w14:textId="2E8AAB9E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Automated Systems</w:t>
            </w:r>
          </w:p>
        </w:tc>
        <w:tc>
          <w:tcPr>
            <w:tcW w:w="720" w:type="dxa"/>
            <w:vAlign w:val="center"/>
          </w:tcPr>
          <w:p w14:paraId="0E0B11F0" w14:textId="18E690BC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604B48F2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433A6526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EEAS </w:t>
            </w:r>
            <w:r>
              <w:rPr>
                <w:sz w:val="20"/>
                <w:szCs w:val="20"/>
              </w:rPr>
              <w:t>1</w:t>
            </w:r>
            <w:r w:rsidRPr="00B4334A">
              <w:rPr>
                <w:sz w:val="20"/>
                <w:szCs w:val="20"/>
              </w:rPr>
              <w:t>15 and EEAS 221</w:t>
            </w:r>
          </w:p>
        </w:tc>
        <w:tc>
          <w:tcPr>
            <w:tcW w:w="929" w:type="dxa"/>
            <w:vAlign w:val="center"/>
          </w:tcPr>
          <w:p w14:paraId="18ACE5AB" w14:textId="32473899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3BF38C77" w14:textId="71531E98" w:rsidR="00C809B8" w:rsidRPr="00B236FC" w:rsidRDefault="00C809B8" w:rsidP="00C809B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9B7C9E3" w:rsidR="00C9043F" w:rsidRPr="00FC34EE" w:rsidRDefault="0085494E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48BACCD2" w14:textId="77777777" w:rsidR="005E05C2" w:rsidRPr="009E43B7" w:rsidRDefault="005E05C2" w:rsidP="005E05C2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r w:rsidRPr="009E43B7">
        <w:rPr>
          <w:rFonts w:eastAsia="Times New Roman" w:cs="Arial"/>
          <w:sz w:val="20"/>
          <w:szCs w:val="20"/>
        </w:rPr>
        <w:t>To be awarded a certificate of achievement or a certificate of completion at Joliet Junior College, each student must meet the following requirements:</w:t>
      </w:r>
    </w:p>
    <w:p w14:paraId="230F4948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1C7B19DD" w14:textId="2226668C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399BEA6F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2D7D722D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4091F79F" w14:textId="77777777" w:rsidR="009E43B7" w:rsidRPr="001F6E27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AD56F58" w14:textId="77777777" w:rsidR="009E43B7" w:rsidRPr="00FC34EE" w:rsidRDefault="009E43B7" w:rsidP="009E43B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85494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85494E" w:rsidRPr="00FC34EE" w:rsidRDefault="0085494E" w:rsidP="0085494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6DD6EF5A" w:rsidR="0085494E" w:rsidRPr="0009069E" w:rsidRDefault="0085494E" w:rsidP="0085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7073BCEF" w14:textId="1EE9A233" w:rsidR="0085494E" w:rsidRPr="0009069E" w:rsidRDefault="0085494E" w:rsidP="0085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232421E6" w14:textId="179C35C1" w:rsidR="0085494E" w:rsidRPr="0009069E" w:rsidRDefault="0085494E" w:rsidP="008549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Name: Cheryl Upshaw</w:t>
            </w:r>
          </w:p>
        </w:tc>
      </w:tr>
      <w:tr w:rsidR="0085494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85494E" w:rsidRPr="00FC34EE" w:rsidRDefault="0085494E" w:rsidP="008549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0D63C0E3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53B48166" w14:textId="51E3D00B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hyperlink r:id="rId9" w:history="1">
              <w:r w:rsidRPr="000F51B8">
                <w:rPr>
                  <w:rStyle w:val="Hyperlink"/>
                  <w:sz w:val="20"/>
                  <w:szCs w:val="20"/>
                </w:rPr>
                <w:t>Dodonnel@jjc.edu/</w:t>
              </w:r>
            </w:hyperlink>
            <w:r>
              <w:rPr>
                <w:sz w:val="20"/>
                <w:szCs w:val="20"/>
              </w:rPr>
              <w:t xml:space="preserve"> cupshaw@jjc.edu</w:t>
            </w:r>
          </w:p>
        </w:tc>
        <w:tc>
          <w:tcPr>
            <w:tcW w:w="2807" w:type="dxa"/>
          </w:tcPr>
          <w:p w14:paraId="4ED4F567" w14:textId="41B3C22F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cupshaw@jjc.edu</w:t>
            </w:r>
          </w:p>
        </w:tc>
      </w:tr>
      <w:tr w:rsidR="0085494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85494E" w:rsidRPr="00FC34EE" w:rsidRDefault="0085494E" w:rsidP="008549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6E433853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65893FE" w14:textId="3502FDA3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815-280-2611 /815-280-2480</w:t>
            </w:r>
          </w:p>
        </w:tc>
        <w:tc>
          <w:tcPr>
            <w:tcW w:w="2807" w:type="dxa"/>
          </w:tcPr>
          <w:p w14:paraId="3F32711B" w14:textId="15C70BF6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815-280-2480</w:t>
            </w:r>
          </w:p>
        </w:tc>
      </w:tr>
      <w:tr w:rsidR="0085494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85494E" w:rsidRPr="00FC34EE" w:rsidRDefault="0085494E" w:rsidP="0085494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A8A70E9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7C26979C" w14:textId="274AF769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6F933414" w14:textId="2C2099C8" w:rsidR="0085494E" w:rsidRPr="00FC34EE" w:rsidRDefault="0085494E" w:rsidP="0085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Cheryl Upshaw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77365"/>
    <w:rsid w:val="0009069E"/>
    <w:rsid w:val="000B5B99"/>
    <w:rsid w:val="000C0D9D"/>
    <w:rsid w:val="001C3A61"/>
    <w:rsid w:val="002C247E"/>
    <w:rsid w:val="002D3D8F"/>
    <w:rsid w:val="002F4930"/>
    <w:rsid w:val="0030677D"/>
    <w:rsid w:val="00322521"/>
    <w:rsid w:val="003409FC"/>
    <w:rsid w:val="0035542C"/>
    <w:rsid w:val="00365AFF"/>
    <w:rsid w:val="00384306"/>
    <w:rsid w:val="00404288"/>
    <w:rsid w:val="004B7322"/>
    <w:rsid w:val="005604FA"/>
    <w:rsid w:val="005E05C2"/>
    <w:rsid w:val="005E600D"/>
    <w:rsid w:val="005E7498"/>
    <w:rsid w:val="00754F80"/>
    <w:rsid w:val="007B1272"/>
    <w:rsid w:val="007D483C"/>
    <w:rsid w:val="00817F8C"/>
    <w:rsid w:val="0085494E"/>
    <w:rsid w:val="00884965"/>
    <w:rsid w:val="008A0043"/>
    <w:rsid w:val="008A2F59"/>
    <w:rsid w:val="008E712F"/>
    <w:rsid w:val="008E75BE"/>
    <w:rsid w:val="008E7630"/>
    <w:rsid w:val="00910AB4"/>
    <w:rsid w:val="0091174D"/>
    <w:rsid w:val="009D0D9D"/>
    <w:rsid w:val="009E43B7"/>
    <w:rsid w:val="00AA7043"/>
    <w:rsid w:val="00B225E9"/>
    <w:rsid w:val="00B236FC"/>
    <w:rsid w:val="00B309FC"/>
    <w:rsid w:val="00BA21AF"/>
    <w:rsid w:val="00BC535F"/>
    <w:rsid w:val="00BF5C0C"/>
    <w:rsid w:val="00C558FA"/>
    <w:rsid w:val="00C809B8"/>
    <w:rsid w:val="00C9043F"/>
    <w:rsid w:val="00CF3339"/>
    <w:rsid w:val="00D449B1"/>
    <w:rsid w:val="00D746C7"/>
    <w:rsid w:val="00DC3729"/>
    <w:rsid w:val="00E551A7"/>
    <w:rsid w:val="00F204D5"/>
    <w:rsid w:val="00FB529F"/>
    <w:rsid w:val="00FC34EE"/>
    <w:rsid w:val="2CF49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customStyle="1" w:styleId="contextualspellingandgrammarerror">
    <w:name w:val="contextualspellingandgrammarerror"/>
    <w:basedOn w:val="DefaultParagraphFont"/>
    <w:rsid w:val="00C809B8"/>
  </w:style>
  <w:style w:type="character" w:customStyle="1" w:styleId="normaltextrun">
    <w:name w:val="normaltextrun"/>
    <w:basedOn w:val="DefaultParagraphFont"/>
    <w:rsid w:val="00C809B8"/>
  </w:style>
  <w:style w:type="character" w:customStyle="1" w:styleId="eop">
    <w:name w:val="eop"/>
    <w:basedOn w:val="DefaultParagraphFont"/>
    <w:rsid w:val="00C809B8"/>
  </w:style>
  <w:style w:type="character" w:styleId="Hyperlink">
    <w:name w:val="Hyperlink"/>
    <w:basedOn w:val="DefaultParagraphFont"/>
    <w:uiPriority w:val="99"/>
    <w:unhideWhenUsed/>
    <w:rsid w:val="008549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odonnel@j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72F40-584B-4F41-A9BF-6C0867EF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cp:lastPrinted>2019-09-24T19:04:00Z</cp:lastPrinted>
  <dcterms:created xsi:type="dcterms:W3CDTF">2020-04-01T15:02:00Z</dcterms:created>
  <dcterms:modified xsi:type="dcterms:W3CDTF">2020-04-01T15:04:00Z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