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56159DCA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C3C4E4B" w:rsidR="00C9043F" w:rsidRPr="00FC34EE" w:rsidRDefault="00DD470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3570F39F" w14:textId="5250DA20" w:rsidR="00CA723E" w:rsidRDefault="56159DCA" w:rsidP="56159DCA">
            <w:pPr>
              <w:jc w:val="center"/>
              <w:rPr>
                <w:b/>
                <w:bCs/>
                <w:sz w:val="20"/>
                <w:szCs w:val="20"/>
              </w:rPr>
            </w:pPr>
            <w:r w:rsidRPr="56159DCA">
              <w:rPr>
                <w:b/>
                <w:bCs/>
                <w:sz w:val="20"/>
                <w:szCs w:val="20"/>
              </w:rPr>
              <w:t>Pipe Welding COC., TE081</w:t>
            </w:r>
          </w:p>
          <w:p w14:paraId="064BEE16" w14:textId="683EB16A" w:rsidR="00C9043F" w:rsidRPr="00FC34EE" w:rsidRDefault="56159DCA" w:rsidP="56159DCA">
            <w:pPr>
              <w:jc w:val="center"/>
              <w:rPr>
                <w:b/>
                <w:bCs/>
                <w:sz w:val="20"/>
                <w:szCs w:val="20"/>
              </w:rPr>
            </w:pPr>
            <w:r w:rsidRPr="56159DCA">
              <w:rPr>
                <w:b/>
                <w:bCs/>
                <w:sz w:val="20"/>
                <w:szCs w:val="20"/>
              </w:rPr>
              <w:t>ICCB Approved Total Program Hours:  21</w:t>
            </w:r>
          </w:p>
        </w:tc>
      </w:tr>
      <w:tr w:rsidR="00D746C7" w:rsidRPr="00FC34EE" w14:paraId="63530E11" w14:textId="77777777" w:rsidTr="56159DCA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56159DCA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3850CB60" w:rsidR="00FC34EE" w:rsidRPr="00FC34EE" w:rsidRDefault="56159DCA" w:rsidP="56159DCA">
            <w:pPr>
              <w:rPr>
                <w:i/>
                <w:iCs/>
                <w:sz w:val="20"/>
                <w:szCs w:val="20"/>
              </w:rPr>
            </w:pPr>
            <w:r w:rsidRPr="56159DCA">
              <w:rPr>
                <w:i/>
                <w:iCs/>
                <w:sz w:val="20"/>
                <w:szCs w:val="20"/>
              </w:rPr>
              <w:t xml:space="preserve">High School Diploma or </w:t>
            </w:r>
            <w:proofErr w:type="spellStart"/>
            <w:r w:rsidRPr="56159DCA">
              <w:rPr>
                <w:i/>
                <w:iCs/>
                <w:sz w:val="20"/>
                <w:szCs w:val="20"/>
              </w:rPr>
              <w:t>eqivalent</w:t>
            </w:r>
            <w:proofErr w:type="spellEnd"/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56159DCA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56159DCA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56159DCA">
        <w:tc>
          <w:tcPr>
            <w:tcW w:w="1525" w:type="dxa"/>
            <w:vAlign w:val="center"/>
          </w:tcPr>
          <w:p w14:paraId="25440F63" w14:textId="61E08B89" w:rsidR="002C247E" w:rsidRPr="00B236FC" w:rsidRDefault="56159DCA" w:rsidP="56159DCA">
            <w:pPr>
              <w:jc w:val="center"/>
              <w:rPr>
                <w:sz w:val="18"/>
                <w:szCs w:val="18"/>
              </w:rPr>
            </w:pPr>
            <w:r w:rsidRPr="56159DCA">
              <w:rPr>
                <w:sz w:val="18"/>
                <w:szCs w:val="18"/>
              </w:rPr>
              <w:t>WLDG 101</w:t>
            </w:r>
          </w:p>
        </w:tc>
        <w:tc>
          <w:tcPr>
            <w:tcW w:w="2670" w:type="dxa"/>
            <w:vAlign w:val="center"/>
          </w:tcPr>
          <w:p w14:paraId="3F0F1DC9" w14:textId="36D6CED4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Intro to the Welding Processes</w:t>
            </w:r>
          </w:p>
        </w:tc>
        <w:tc>
          <w:tcPr>
            <w:tcW w:w="710" w:type="dxa"/>
            <w:vAlign w:val="center"/>
          </w:tcPr>
          <w:p w14:paraId="41F6732C" w14:textId="3352EECD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051EC693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4A547EC1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3EFCC88F" w14:textId="7917DD92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Fall</w:t>
            </w:r>
          </w:p>
          <w:p w14:paraId="07583D29" w14:textId="02ABF1DE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5F2EF2FC" w14:textId="5812E48A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First Eight Weeks</w:t>
            </w:r>
          </w:p>
        </w:tc>
      </w:tr>
      <w:tr w:rsidR="00384306" w:rsidRPr="00B236FC" w14:paraId="2F21CCAD" w14:textId="77777777" w:rsidTr="56159DCA">
        <w:tc>
          <w:tcPr>
            <w:tcW w:w="1525" w:type="dxa"/>
            <w:vAlign w:val="center"/>
          </w:tcPr>
          <w:p w14:paraId="46B9A78F" w14:textId="3DB933E3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110</w:t>
            </w:r>
          </w:p>
        </w:tc>
        <w:tc>
          <w:tcPr>
            <w:tcW w:w="2670" w:type="dxa"/>
            <w:vAlign w:val="center"/>
          </w:tcPr>
          <w:p w14:paraId="5B5DEA65" w14:textId="1A659EA7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SMAW Flat and Horizontal</w:t>
            </w:r>
          </w:p>
        </w:tc>
        <w:tc>
          <w:tcPr>
            <w:tcW w:w="710" w:type="dxa"/>
            <w:vAlign w:val="center"/>
          </w:tcPr>
          <w:p w14:paraId="3CF60F8A" w14:textId="39E7EB67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4D3CD775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6EF3A791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101</w:t>
            </w:r>
          </w:p>
        </w:tc>
        <w:tc>
          <w:tcPr>
            <w:tcW w:w="818" w:type="dxa"/>
            <w:vAlign w:val="center"/>
          </w:tcPr>
          <w:p w14:paraId="0428EE01" w14:textId="1FCDAD32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Fall </w:t>
            </w:r>
          </w:p>
          <w:p w14:paraId="4C989249" w14:textId="043FD26B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430CC7E" w14:textId="470E34AF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Second Eight Weeks</w:t>
            </w:r>
          </w:p>
        </w:tc>
      </w:tr>
      <w:tr w:rsidR="002C247E" w:rsidRPr="00B236FC" w14:paraId="695E0CC8" w14:textId="77777777" w:rsidTr="56159DCA">
        <w:tc>
          <w:tcPr>
            <w:tcW w:w="1525" w:type="dxa"/>
            <w:vAlign w:val="center"/>
          </w:tcPr>
          <w:p w14:paraId="71D15874" w14:textId="442B58E7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MFG 115</w:t>
            </w:r>
          </w:p>
        </w:tc>
        <w:tc>
          <w:tcPr>
            <w:tcW w:w="2670" w:type="dxa"/>
            <w:vAlign w:val="center"/>
          </w:tcPr>
          <w:p w14:paraId="073B5387" w14:textId="3BE33814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Blueprint Reading</w:t>
            </w:r>
          </w:p>
        </w:tc>
        <w:tc>
          <w:tcPr>
            <w:tcW w:w="710" w:type="dxa"/>
            <w:vAlign w:val="center"/>
          </w:tcPr>
          <w:p w14:paraId="0A001F6A" w14:textId="189600CD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12AA6637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401D70FF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5164629B" w14:textId="5520FD04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Fall </w:t>
            </w:r>
          </w:p>
          <w:p w14:paraId="44F5E9F7" w14:textId="0E46A8EC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56159DCA">
        <w:tc>
          <w:tcPr>
            <w:tcW w:w="1525" w:type="dxa"/>
            <w:vAlign w:val="center"/>
          </w:tcPr>
          <w:p w14:paraId="581D469F" w14:textId="3DD99C8E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MFG 120</w:t>
            </w:r>
          </w:p>
        </w:tc>
        <w:tc>
          <w:tcPr>
            <w:tcW w:w="2670" w:type="dxa"/>
            <w:vAlign w:val="center"/>
          </w:tcPr>
          <w:p w14:paraId="762B262A" w14:textId="24E0EE6E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Metallurgy </w:t>
            </w:r>
          </w:p>
        </w:tc>
        <w:tc>
          <w:tcPr>
            <w:tcW w:w="710" w:type="dxa"/>
            <w:vAlign w:val="center"/>
          </w:tcPr>
          <w:p w14:paraId="70640261" w14:textId="0AB3AEA3" w:rsidR="008E75B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544358C9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1739BFA6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442ADBAC" w14:textId="0F531AA3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Fall </w:t>
            </w:r>
          </w:p>
          <w:p w14:paraId="36C0B637" w14:textId="523E3779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56159DCA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98661F7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56159DCA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56159DCA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56159DCA">
        <w:tc>
          <w:tcPr>
            <w:tcW w:w="1530" w:type="dxa"/>
            <w:vAlign w:val="center"/>
          </w:tcPr>
          <w:p w14:paraId="1D2192B1" w14:textId="1B28BD00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120</w:t>
            </w:r>
          </w:p>
        </w:tc>
        <w:tc>
          <w:tcPr>
            <w:tcW w:w="2650" w:type="dxa"/>
            <w:vAlign w:val="center"/>
          </w:tcPr>
          <w:p w14:paraId="2C055516" w14:textId="33BCFD27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SMAW Vertical and Overhead</w:t>
            </w:r>
          </w:p>
        </w:tc>
        <w:tc>
          <w:tcPr>
            <w:tcW w:w="710" w:type="dxa"/>
            <w:vAlign w:val="center"/>
          </w:tcPr>
          <w:p w14:paraId="639DFD17" w14:textId="02FB740E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261DDE8C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364F10D6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110</w:t>
            </w:r>
          </w:p>
        </w:tc>
        <w:tc>
          <w:tcPr>
            <w:tcW w:w="990" w:type="dxa"/>
            <w:vAlign w:val="center"/>
          </w:tcPr>
          <w:p w14:paraId="17B403CB" w14:textId="48194420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Fall </w:t>
            </w:r>
          </w:p>
          <w:p w14:paraId="2E680B67" w14:textId="4F0E9744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56159DCA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00DE258D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56159DCA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56159DCA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56159DCA">
        <w:tc>
          <w:tcPr>
            <w:tcW w:w="1530" w:type="dxa"/>
            <w:vAlign w:val="center"/>
          </w:tcPr>
          <w:p w14:paraId="205224D2" w14:textId="06D8F4C6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170</w:t>
            </w:r>
          </w:p>
        </w:tc>
        <w:tc>
          <w:tcPr>
            <w:tcW w:w="2637" w:type="dxa"/>
            <w:vAlign w:val="center"/>
          </w:tcPr>
          <w:p w14:paraId="0A5B6023" w14:textId="38938236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SMAW Pipe I Pre-Cert.</w:t>
            </w:r>
          </w:p>
        </w:tc>
        <w:tc>
          <w:tcPr>
            <w:tcW w:w="710" w:type="dxa"/>
            <w:vAlign w:val="center"/>
          </w:tcPr>
          <w:p w14:paraId="6E83DC01" w14:textId="30977E61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499E14D1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6FE533CF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120, MFG 115, MFG 120</w:t>
            </w:r>
          </w:p>
        </w:tc>
        <w:tc>
          <w:tcPr>
            <w:tcW w:w="818" w:type="dxa"/>
            <w:vAlign w:val="center"/>
          </w:tcPr>
          <w:p w14:paraId="356988FE" w14:textId="18DD96D0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56159DCA">
        <w:tc>
          <w:tcPr>
            <w:tcW w:w="1530" w:type="dxa"/>
            <w:vAlign w:val="center"/>
          </w:tcPr>
          <w:p w14:paraId="4E8CAD2A" w14:textId="5DD92B96" w:rsidR="00FB529F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172</w:t>
            </w:r>
          </w:p>
        </w:tc>
        <w:tc>
          <w:tcPr>
            <w:tcW w:w="2637" w:type="dxa"/>
            <w:vAlign w:val="center"/>
          </w:tcPr>
          <w:p w14:paraId="05DBFB1B" w14:textId="53BF70C9" w:rsidR="00FB529F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SMAW Pipe II Certification</w:t>
            </w:r>
          </w:p>
        </w:tc>
        <w:tc>
          <w:tcPr>
            <w:tcW w:w="710" w:type="dxa"/>
            <w:vAlign w:val="center"/>
          </w:tcPr>
          <w:p w14:paraId="633CDBED" w14:textId="0B40DA5A" w:rsidR="00FB529F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7A94B5CB" w:rsidR="00FB529F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1B67906B" w:rsidR="00FB529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170</w:t>
            </w:r>
          </w:p>
        </w:tc>
        <w:tc>
          <w:tcPr>
            <w:tcW w:w="818" w:type="dxa"/>
            <w:vAlign w:val="center"/>
          </w:tcPr>
          <w:p w14:paraId="0AA9295A" w14:textId="37771DFA" w:rsidR="00FB529F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56159DCA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17E841B7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E95A77D" w14:textId="77777777" w:rsidR="00D166BB" w:rsidRPr="001F6E27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E474D5D" w14:textId="662FF8EF" w:rsidR="00D166BB" w:rsidRPr="001F6E27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606FB24A" w14:textId="77777777" w:rsidR="00D166BB" w:rsidRPr="001F6E27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3817A1FE" w14:textId="77777777" w:rsidR="00D166BB" w:rsidRPr="001F6E27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7DAE5055" w14:textId="77777777" w:rsidR="00D166BB" w:rsidRPr="001F6E27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234CBC86" w14:textId="77777777" w:rsidR="00D166BB" w:rsidRPr="00FC34EE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F880B83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F880B83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2A421D34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Name: Greg Foster</w:t>
            </w:r>
          </w:p>
        </w:tc>
        <w:tc>
          <w:tcPr>
            <w:tcW w:w="2807" w:type="dxa"/>
          </w:tcPr>
          <w:p w14:paraId="4ED4F567" w14:textId="5A7A823C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Name: Greg Foster</w:t>
            </w:r>
          </w:p>
        </w:tc>
      </w:tr>
      <w:tr w:rsidR="0009069E" w:rsidRPr="00FC34EE" w14:paraId="0D2A0023" w14:textId="77777777" w:rsidTr="0F880B83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21C2D862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E-mail: gfoster@jjc.edu</w:t>
            </w:r>
          </w:p>
        </w:tc>
        <w:tc>
          <w:tcPr>
            <w:tcW w:w="2807" w:type="dxa"/>
          </w:tcPr>
          <w:p w14:paraId="3F32711B" w14:textId="0B5760F5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E-mail: gfoster@jjc.edu</w:t>
            </w:r>
          </w:p>
        </w:tc>
      </w:tr>
      <w:tr w:rsidR="0009069E" w:rsidRPr="00FC34EE" w14:paraId="7D41DF91" w14:textId="77777777" w:rsidTr="0F880B83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5AF74B56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Phone: 815.280.2873</w:t>
            </w:r>
          </w:p>
        </w:tc>
        <w:tc>
          <w:tcPr>
            <w:tcW w:w="2807" w:type="dxa"/>
          </w:tcPr>
          <w:p w14:paraId="6F933414" w14:textId="3139B4A3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Phone: 815.280.2873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167FD1"/>
    <w:rsid w:val="00262595"/>
    <w:rsid w:val="002C247E"/>
    <w:rsid w:val="002F4930"/>
    <w:rsid w:val="00322521"/>
    <w:rsid w:val="003409FC"/>
    <w:rsid w:val="00365AFF"/>
    <w:rsid w:val="00384306"/>
    <w:rsid w:val="00404288"/>
    <w:rsid w:val="00541576"/>
    <w:rsid w:val="005604FA"/>
    <w:rsid w:val="005821B4"/>
    <w:rsid w:val="005E600D"/>
    <w:rsid w:val="005E7498"/>
    <w:rsid w:val="006A0168"/>
    <w:rsid w:val="007142F0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13434"/>
    <w:rsid w:val="00962007"/>
    <w:rsid w:val="009D0D9D"/>
    <w:rsid w:val="00A14018"/>
    <w:rsid w:val="00AA7043"/>
    <w:rsid w:val="00B225E9"/>
    <w:rsid w:val="00B236FC"/>
    <w:rsid w:val="00B309FC"/>
    <w:rsid w:val="00BA21AF"/>
    <w:rsid w:val="00BC535F"/>
    <w:rsid w:val="00C01745"/>
    <w:rsid w:val="00C558FA"/>
    <w:rsid w:val="00C9043F"/>
    <w:rsid w:val="00CA723E"/>
    <w:rsid w:val="00CF3339"/>
    <w:rsid w:val="00D166BB"/>
    <w:rsid w:val="00D449B1"/>
    <w:rsid w:val="00D746C7"/>
    <w:rsid w:val="00DD4704"/>
    <w:rsid w:val="00DD6EA1"/>
    <w:rsid w:val="00DF7FBF"/>
    <w:rsid w:val="00E551A7"/>
    <w:rsid w:val="00F204D5"/>
    <w:rsid w:val="00FB529F"/>
    <w:rsid w:val="00FC34EE"/>
    <w:rsid w:val="0F880B83"/>
    <w:rsid w:val="56159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A132E-E894-4FA0-947E-C5AEE581C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2020-04-16T14:19:00Z</dcterms:created>
  <dcterms:modified xsi:type="dcterms:W3CDTF">2020-04-16T14:21:00Z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